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2B" w:rsidRDefault="00246D2B"/>
    <w:p w:rsidR="00246D2B" w:rsidRDefault="00246D2B"/>
    <w:p w:rsidR="00452D92" w:rsidRDefault="00C7757C">
      <w:r>
        <w:t xml:space="preserve">Med den nya lagen om tobaksfria nikotinprodukter </w:t>
      </w:r>
      <w:r w:rsidR="006B49CB">
        <w:t xml:space="preserve">(LTN) </w:t>
      </w:r>
      <w:r>
        <w:t>som trä</w:t>
      </w:r>
      <w:r w:rsidR="00F776CD">
        <w:t>dd</w:t>
      </w:r>
      <w:r w:rsidR="005B71A2">
        <w:t>e</w:t>
      </w:r>
      <w:r>
        <w:t xml:space="preserve"> i kraft den 1 augusti 2022 </w:t>
      </w:r>
      <w:r w:rsidR="00452D92">
        <w:t xml:space="preserve">bedöms verksamhetens möjlighet att </w:t>
      </w:r>
      <w:r w:rsidR="003204D1">
        <w:t xml:space="preserve">utöva särskild kontroll (egenkontroll) över försäljningen och ansvara för att det finns ett för verksamheten lämpligt egenkontrollprogram. Att ni har ett genomarbetat och anpassat egenkontrollprogram är en stor del i kommunens bedömning av din verksamhet. Om ert egenkontrollprogram inte uppfyller lagens krav kan ni inte </w:t>
      </w:r>
      <w:r w:rsidR="00F776CD">
        <w:t>registreras för försäljning av</w:t>
      </w:r>
      <w:r w:rsidR="003204D1">
        <w:t xml:space="preserve"> tobak</w:t>
      </w:r>
      <w:r w:rsidR="00F776CD">
        <w:t xml:space="preserve">sfria nikotinprodukter. </w:t>
      </w:r>
      <w:r w:rsidR="003204D1">
        <w:t xml:space="preserve"> </w:t>
      </w:r>
    </w:p>
    <w:p w:rsidR="00452D92" w:rsidRDefault="003204D1">
      <w:r>
        <w:t xml:space="preserve">Av ert egenkontrollprogram ska </w:t>
      </w:r>
      <w:r w:rsidR="005B71A2">
        <w:t xml:space="preserve">det </w:t>
      </w:r>
      <w:r>
        <w:t xml:space="preserve">framgå vilka rutiner ni och er personal ska arbeta efter för att säkerställa att er försäljning av </w:t>
      </w:r>
      <w:r w:rsidR="006B49CB">
        <w:t xml:space="preserve">tobaksfria nikotinprodukter </w:t>
      </w:r>
      <w:r>
        <w:t xml:space="preserve">lever upp till lagens krav. Det är viktigt att personalen har god kännedom om egenkontrollprogrammet och att </w:t>
      </w:r>
      <w:r w:rsidR="004A13F2">
        <w:t>det är</w:t>
      </w:r>
      <w:r>
        <w:t xml:space="preserve"> aktuellt.</w:t>
      </w:r>
    </w:p>
    <w:p w:rsidR="00452D92" w:rsidRDefault="003204D1">
      <w:r>
        <w:t>Ert egenkontrollprogram måste minst innehålla rutiner för det som anges i den här mallen. På Folkhälsomyndighetens hemsida finns vägledning för egenkontrollp</w:t>
      </w:r>
      <w:r w:rsidR="00FA0F27">
        <w:t>rogram vid försäljning av tobaksfria nikotinprodukter.</w:t>
      </w:r>
      <w:r>
        <w:t xml:space="preserve"> Vägledningen ger er stöd och riktlinjer för utformandet av</w:t>
      </w:r>
      <w:r w:rsidR="005B71A2">
        <w:t xml:space="preserve"> ert eget  egenkontrollprogram</w:t>
      </w:r>
      <w:r>
        <w:t xml:space="preserve">. </w:t>
      </w:r>
    </w:p>
    <w:p w:rsidR="00877268" w:rsidRDefault="00877268"/>
    <w:p w:rsidR="00FA0F27" w:rsidRDefault="005B71A2">
      <w:hyperlink r:id="rId6" w:history="1">
        <w:r w:rsidR="00452D92">
          <w:rPr>
            <w:rStyle w:val="Hyperlnk"/>
          </w:rPr>
          <w:t>https://www.folkhalsomyndigheten.se/publicerat-material/publikationsarkiv/v/vagledning-for-egenkontrollprogram-/?</w:t>
        </w:r>
      </w:hyperlink>
      <w:r w:rsidR="00452D92">
        <w:t xml:space="preserve"> </w:t>
      </w:r>
    </w:p>
    <w:p w:rsidR="00FA0F27" w:rsidRDefault="00FA0F27"/>
    <w:p w:rsidR="00A17971" w:rsidRDefault="00452D92">
      <w:r>
        <w:t xml:space="preserve">Som </w:t>
      </w:r>
      <w:r w:rsidR="003204D1">
        <w:t xml:space="preserve">tillståndshavare måste eventuella förändringar </w:t>
      </w:r>
      <w:r>
        <w:t xml:space="preserve">anmälas </w:t>
      </w:r>
      <w:r w:rsidR="003204D1">
        <w:t xml:space="preserve">som är av betydelse för kommunens tillsyn. Uppgifter som ska anmälas är till exempel förändring av ert egenkontrollprogram. Vid tillsynsbesök kontrolleras att egenkontrollprogrammet finns på plats och används </w:t>
      </w:r>
      <w:r>
        <w:t>aktivt</w:t>
      </w:r>
      <w:r w:rsidR="003204D1">
        <w:t>.</w:t>
      </w:r>
    </w:p>
    <w:p w:rsidR="00231B43" w:rsidRDefault="00231B43"/>
    <w:tbl>
      <w:tblPr>
        <w:tblStyle w:val="Tabellrutnt"/>
        <w:tblW w:w="0" w:type="auto"/>
        <w:tblLook w:val="04A0" w:firstRow="1" w:lastRow="0" w:firstColumn="1" w:lastColumn="0" w:noHBand="0" w:noVBand="1"/>
      </w:tblPr>
      <w:tblGrid>
        <w:gridCol w:w="2669"/>
        <w:gridCol w:w="2713"/>
        <w:gridCol w:w="2363"/>
        <w:gridCol w:w="1317"/>
      </w:tblGrid>
      <w:tr w:rsidR="00231B43" w:rsidTr="00231B43">
        <w:tc>
          <w:tcPr>
            <w:tcW w:w="2669" w:type="dxa"/>
          </w:tcPr>
          <w:p w:rsidR="00231B43" w:rsidRPr="00231B43" w:rsidRDefault="00231B43">
            <w:pPr>
              <w:rPr>
                <w:b/>
              </w:rPr>
            </w:pPr>
            <w:r w:rsidRPr="00231B43">
              <w:rPr>
                <w:b/>
              </w:rPr>
              <w:t>Försäljningsställe</w:t>
            </w:r>
          </w:p>
        </w:tc>
        <w:tc>
          <w:tcPr>
            <w:tcW w:w="6393" w:type="dxa"/>
            <w:gridSpan w:val="3"/>
          </w:tcPr>
          <w:p w:rsidR="00231B43" w:rsidRDefault="00231B43">
            <w:pPr>
              <w:rPr>
                <w:sz w:val="16"/>
                <w:szCs w:val="16"/>
              </w:rPr>
            </w:pPr>
            <w:r w:rsidRPr="00231B43">
              <w:rPr>
                <w:sz w:val="16"/>
                <w:szCs w:val="16"/>
              </w:rPr>
              <w:t>Försäljningsstället namn (butik, webbplats eller annat försäljningsställe)</w:t>
            </w:r>
            <w:r>
              <w:rPr>
                <w:sz w:val="16"/>
                <w:szCs w:val="16"/>
              </w:rPr>
              <w:t>’</w:t>
            </w:r>
          </w:p>
          <w:p w:rsidR="00231B43" w:rsidRDefault="00231B43">
            <w:pPr>
              <w:rPr>
                <w:sz w:val="16"/>
                <w:szCs w:val="16"/>
              </w:rPr>
            </w:pPr>
          </w:p>
          <w:p w:rsidR="00231B43" w:rsidRDefault="00231B43">
            <w:pPr>
              <w:rPr>
                <w:sz w:val="16"/>
                <w:szCs w:val="16"/>
              </w:rPr>
            </w:pPr>
          </w:p>
          <w:p w:rsidR="00231B43" w:rsidRPr="00231B43" w:rsidRDefault="00231B43">
            <w:pPr>
              <w:rPr>
                <w:sz w:val="16"/>
                <w:szCs w:val="16"/>
              </w:rPr>
            </w:pPr>
          </w:p>
        </w:tc>
      </w:tr>
      <w:tr w:rsidR="003204D1" w:rsidTr="00231B43">
        <w:tc>
          <w:tcPr>
            <w:tcW w:w="2669" w:type="dxa"/>
          </w:tcPr>
          <w:p w:rsidR="003204D1" w:rsidRDefault="003204D1">
            <w:pPr>
              <w:rPr>
                <w:b/>
              </w:rPr>
            </w:pPr>
            <w:r w:rsidRPr="00231B43">
              <w:rPr>
                <w:b/>
              </w:rPr>
              <w:t>Ägare</w:t>
            </w:r>
          </w:p>
          <w:p w:rsidR="00231B43" w:rsidRDefault="00231B43">
            <w:pPr>
              <w:rPr>
                <w:b/>
              </w:rPr>
            </w:pPr>
          </w:p>
          <w:p w:rsidR="00231B43" w:rsidRPr="00231B43" w:rsidRDefault="00231B43">
            <w:pPr>
              <w:rPr>
                <w:b/>
              </w:rPr>
            </w:pPr>
          </w:p>
        </w:tc>
        <w:tc>
          <w:tcPr>
            <w:tcW w:w="2713" w:type="dxa"/>
          </w:tcPr>
          <w:p w:rsidR="003204D1" w:rsidRPr="00231B43" w:rsidRDefault="003204D1">
            <w:pPr>
              <w:rPr>
                <w:sz w:val="16"/>
                <w:szCs w:val="16"/>
              </w:rPr>
            </w:pPr>
            <w:r w:rsidRPr="00231B43">
              <w:rPr>
                <w:sz w:val="16"/>
                <w:szCs w:val="16"/>
              </w:rPr>
              <w:t>Organisationsnummer</w:t>
            </w:r>
          </w:p>
        </w:tc>
        <w:tc>
          <w:tcPr>
            <w:tcW w:w="3680" w:type="dxa"/>
            <w:gridSpan w:val="2"/>
          </w:tcPr>
          <w:p w:rsidR="003204D1" w:rsidRPr="00231B43" w:rsidRDefault="003204D1">
            <w:pPr>
              <w:rPr>
                <w:sz w:val="16"/>
                <w:szCs w:val="16"/>
              </w:rPr>
            </w:pPr>
            <w:r w:rsidRPr="00231B43">
              <w:rPr>
                <w:sz w:val="16"/>
                <w:szCs w:val="16"/>
              </w:rPr>
              <w:t>Bolagets namn</w:t>
            </w:r>
          </w:p>
        </w:tc>
      </w:tr>
      <w:tr w:rsidR="003204D1" w:rsidTr="00231B43">
        <w:tc>
          <w:tcPr>
            <w:tcW w:w="2669" w:type="dxa"/>
          </w:tcPr>
          <w:p w:rsidR="003204D1" w:rsidRPr="00231B43" w:rsidRDefault="003204D1">
            <w:pPr>
              <w:rPr>
                <w:b/>
              </w:rPr>
            </w:pPr>
            <w:r w:rsidRPr="00231B43">
              <w:rPr>
                <w:b/>
              </w:rPr>
              <w:t>Underskrift</w:t>
            </w:r>
          </w:p>
        </w:tc>
        <w:tc>
          <w:tcPr>
            <w:tcW w:w="2713" w:type="dxa"/>
          </w:tcPr>
          <w:p w:rsidR="003204D1" w:rsidRPr="00231B43" w:rsidRDefault="003204D1">
            <w:pPr>
              <w:rPr>
                <w:sz w:val="16"/>
                <w:szCs w:val="16"/>
              </w:rPr>
            </w:pPr>
            <w:r w:rsidRPr="00231B43">
              <w:rPr>
                <w:sz w:val="16"/>
                <w:szCs w:val="16"/>
              </w:rPr>
              <w:t>Underskrift av firmatecknare</w:t>
            </w:r>
          </w:p>
          <w:p w:rsidR="00231B43" w:rsidRDefault="00231B43"/>
          <w:p w:rsidR="00231B43" w:rsidRDefault="00231B43"/>
          <w:p w:rsidR="00231B43" w:rsidRDefault="00231B43"/>
        </w:tc>
        <w:tc>
          <w:tcPr>
            <w:tcW w:w="2363" w:type="dxa"/>
          </w:tcPr>
          <w:p w:rsidR="003204D1" w:rsidRPr="00231B43" w:rsidRDefault="003204D1">
            <w:pPr>
              <w:rPr>
                <w:sz w:val="16"/>
                <w:szCs w:val="16"/>
              </w:rPr>
            </w:pPr>
            <w:r w:rsidRPr="00231B43">
              <w:rPr>
                <w:sz w:val="16"/>
                <w:szCs w:val="16"/>
              </w:rPr>
              <w:t>Namnförtydligande</w:t>
            </w:r>
          </w:p>
        </w:tc>
        <w:tc>
          <w:tcPr>
            <w:tcW w:w="1317" w:type="dxa"/>
          </w:tcPr>
          <w:p w:rsidR="003204D1" w:rsidRPr="00231B43" w:rsidRDefault="003204D1">
            <w:pPr>
              <w:rPr>
                <w:sz w:val="16"/>
                <w:szCs w:val="16"/>
              </w:rPr>
            </w:pPr>
            <w:r w:rsidRPr="00231B43">
              <w:rPr>
                <w:sz w:val="16"/>
                <w:szCs w:val="16"/>
              </w:rPr>
              <w:t>Datum</w:t>
            </w:r>
          </w:p>
        </w:tc>
      </w:tr>
    </w:tbl>
    <w:p w:rsidR="001B47A3" w:rsidRPr="00231B43" w:rsidRDefault="001B47A3" w:rsidP="001B47A3">
      <w:pPr>
        <w:rPr>
          <w:sz w:val="16"/>
          <w:szCs w:val="16"/>
        </w:rPr>
      </w:pPr>
      <w:r w:rsidRPr="00231B43">
        <w:rPr>
          <w:sz w:val="16"/>
          <w:szCs w:val="16"/>
        </w:rPr>
        <w:t>Uppgifterna som lämnas i samband med ansökan registreras i tillståndsenhetens dataregister/verksamhetsstöd.</w:t>
      </w:r>
    </w:p>
    <w:p w:rsidR="004A13F2" w:rsidRDefault="004A13F2" w:rsidP="00246D2B">
      <w:pPr>
        <w:pStyle w:val="Ingetavstnd"/>
        <w:rPr>
          <w:b/>
        </w:rPr>
      </w:pPr>
    </w:p>
    <w:p w:rsidR="000169B8" w:rsidRDefault="000169B8" w:rsidP="00246D2B">
      <w:pPr>
        <w:pStyle w:val="Ingetavstnd"/>
        <w:rPr>
          <w:b/>
        </w:rPr>
      </w:pPr>
    </w:p>
    <w:p w:rsidR="000169B8" w:rsidRDefault="000169B8" w:rsidP="00246D2B">
      <w:pPr>
        <w:pStyle w:val="Ingetavstnd"/>
        <w:rPr>
          <w:b/>
        </w:rPr>
      </w:pPr>
    </w:p>
    <w:p w:rsidR="00FA0F27" w:rsidRDefault="00FA0F27" w:rsidP="00246D2B">
      <w:pPr>
        <w:pStyle w:val="Ingetavstnd"/>
        <w:rPr>
          <w:b/>
        </w:rPr>
      </w:pPr>
    </w:p>
    <w:p w:rsidR="004A13F2" w:rsidRDefault="004A13F2" w:rsidP="00246D2B">
      <w:pPr>
        <w:pStyle w:val="Ingetavstnd"/>
        <w:rPr>
          <w:b/>
        </w:rPr>
      </w:pPr>
    </w:p>
    <w:p w:rsidR="00231B43" w:rsidRPr="00246D2B" w:rsidRDefault="003204D1" w:rsidP="00246D2B">
      <w:pPr>
        <w:pStyle w:val="Ingetavstnd"/>
        <w:rPr>
          <w:b/>
        </w:rPr>
      </w:pPr>
      <w:r w:rsidRPr="00246D2B">
        <w:rPr>
          <w:b/>
        </w:rPr>
        <w:lastRenderedPageBreak/>
        <w:t xml:space="preserve">Partihandlares kontrollskyldighet (ifylles endast av partihandlare) </w:t>
      </w:r>
    </w:p>
    <w:p w:rsidR="003204D1" w:rsidRPr="00231B43" w:rsidRDefault="003204D1" w:rsidP="00246D2B">
      <w:pPr>
        <w:pStyle w:val="Ingetavstnd"/>
        <w:rPr>
          <w:sz w:val="18"/>
          <w:szCs w:val="18"/>
        </w:rPr>
      </w:pPr>
      <w:r w:rsidRPr="00231B43">
        <w:rPr>
          <w:sz w:val="18"/>
          <w:szCs w:val="18"/>
        </w:rPr>
        <w:t>Beskriv hur ni säkerställer att försäljningen av tobaks</w:t>
      </w:r>
      <w:r w:rsidR="000169B8">
        <w:rPr>
          <w:sz w:val="18"/>
          <w:szCs w:val="18"/>
        </w:rPr>
        <w:t xml:space="preserve">fria nikotinprodukter </w:t>
      </w:r>
      <w:r w:rsidRPr="00231B43">
        <w:rPr>
          <w:sz w:val="18"/>
          <w:szCs w:val="18"/>
        </w:rPr>
        <w:t xml:space="preserve">endast sker till den som har försäljningstillstånd. </w:t>
      </w:r>
    </w:p>
    <w:tbl>
      <w:tblPr>
        <w:tblStyle w:val="Tabellrutnt"/>
        <w:tblW w:w="0" w:type="auto"/>
        <w:tblLook w:val="04A0" w:firstRow="1" w:lastRow="0" w:firstColumn="1" w:lastColumn="0" w:noHBand="0" w:noVBand="1"/>
      </w:tblPr>
      <w:tblGrid>
        <w:gridCol w:w="9062"/>
      </w:tblGrid>
      <w:tr w:rsidR="003204D1" w:rsidTr="003204D1">
        <w:trPr>
          <w:trHeight w:val="1360"/>
        </w:trPr>
        <w:tc>
          <w:tcPr>
            <w:tcW w:w="9062" w:type="dxa"/>
          </w:tcPr>
          <w:p w:rsidR="003204D1" w:rsidRDefault="003204D1"/>
        </w:tc>
      </w:tr>
    </w:tbl>
    <w:p w:rsidR="003204D1" w:rsidRDefault="003204D1"/>
    <w:p w:rsidR="00231B43" w:rsidRPr="00246D2B" w:rsidRDefault="003204D1" w:rsidP="00246D2B">
      <w:pPr>
        <w:pStyle w:val="Ingetavstnd"/>
        <w:rPr>
          <w:b/>
        </w:rPr>
      </w:pPr>
      <w:r w:rsidRPr="00246D2B">
        <w:rPr>
          <w:b/>
        </w:rPr>
        <w:t xml:space="preserve">Egenkontroll </w:t>
      </w:r>
    </w:p>
    <w:p w:rsidR="003204D1" w:rsidRPr="00231B43" w:rsidRDefault="003204D1" w:rsidP="00246D2B">
      <w:pPr>
        <w:pStyle w:val="Ingetavstnd"/>
        <w:rPr>
          <w:sz w:val="18"/>
          <w:szCs w:val="18"/>
        </w:rPr>
      </w:pPr>
      <w:r w:rsidRPr="00231B43">
        <w:rPr>
          <w:sz w:val="18"/>
          <w:szCs w:val="18"/>
        </w:rPr>
        <w:t>Beskriv hur ni säkerställer att personalen på försäljningsstället kontinuerligt har god kännedom om egenkontrollprogrammet och hur ni ger personalen den information och det stöd som behövs för att personalen ska kunna följa de lagar och regler som gäller för er verksamhet</w:t>
      </w:r>
      <w:r w:rsidR="00877268">
        <w:rPr>
          <w:sz w:val="18"/>
          <w:szCs w:val="18"/>
        </w:rPr>
        <w:t>.</w:t>
      </w:r>
    </w:p>
    <w:tbl>
      <w:tblPr>
        <w:tblStyle w:val="Tabellrutnt"/>
        <w:tblW w:w="0" w:type="auto"/>
        <w:tblLook w:val="04A0" w:firstRow="1" w:lastRow="0" w:firstColumn="1" w:lastColumn="0" w:noHBand="0" w:noVBand="1"/>
      </w:tblPr>
      <w:tblGrid>
        <w:gridCol w:w="9062"/>
      </w:tblGrid>
      <w:tr w:rsidR="003204D1" w:rsidTr="00B82783">
        <w:trPr>
          <w:trHeight w:val="1304"/>
        </w:trPr>
        <w:tc>
          <w:tcPr>
            <w:tcW w:w="9062" w:type="dxa"/>
          </w:tcPr>
          <w:p w:rsidR="003204D1" w:rsidRDefault="003204D1"/>
          <w:p w:rsidR="00877268" w:rsidRDefault="00877268"/>
          <w:p w:rsidR="00877268" w:rsidRDefault="00877268"/>
          <w:p w:rsidR="00877268" w:rsidRDefault="00877268"/>
          <w:p w:rsidR="00877268" w:rsidRDefault="00877268"/>
          <w:p w:rsidR="00877268" w:rsidRDefault="00877268"/>
        </w:tc>
      </w:tr>
    </w:tbl>
    <w:p w:rsidR="003204D1" w:rsidRDefault="003204D1"/>
    <w:p w:rsidR="003204D1" w:rsidRPr="00B82783" w:rsidRDefault="003204D1" w:rsidP="00B82783">
      <w:pPr>
        <w:pStyle w:val="Ingetavstnd"/>
        <w:rPr>
          <w:sz w:val="18"/>
          <w:szCs w:val="18"/>
        </w:rPr>
      </w:pPr>
      <w:r w:rsidRPr="00B82783">
        <w:rPr>
          <w:sz w:val="18"/>
          <w:szCs w:val="18"/>
        </w:rPr>
        <w:t>Beskriv hur ni följer upp att ert egenkontrollprogram fungerar i er verksamhet, hur ofta ni gör uppföljningen och hur ni uppdaterar egenkontrollprogrammet om det behövs.</w:t>
      </w:r>
    </w:p>
    <w:tbl>
      <w:tblPr>
        <w:tblStyle w:val="Tabellrutnt"/>
        <w:tblW w:w="0" w:type="auto"/>
        <w:tblLook w:val="04A0" w:firstRow="1" w:lastRow="0" w:firstColumn="1" w:lastColumn="0" w:noHBand="0" w:noVBand="1"/>
      </w:tblPr>
      <w:tblGrid>
        <w:gridCol w:w="9062"/>
      </w:tblGrid>
      <w:tr w:rsidR="003204D1" w:rsidTr="00B82783">
        <w:trPr>
          <w:trHeight w:val="1286"/>
        </w:trPr>
        <w:tc>
          <w:tcPr>
            <w:tcW w:w="9062" w:type="dxa"/>
          </w:tcPr>
          <w:p w:rsidR="003204D1" w:rsidRDefault="003204D1"/>
          <w:p w:rsidR="00877268" w:rsidRDefault="00877268"/>
          <w:p w:rsidR="00877268" w:rsidRDefault="00877268"/>
          <w:p w:rsidR="00877268" w:rsidRDefault="00877268"/>
          <w:p w:rsidR="00877268" w:rsidRDefault="00877268"/>
        </w:tc>
      </w:tr>
    </w:tbl>
    <w:p w:rsidR="003204D1" w:rsidRDefault="003204D1"/>
    <w:p w:rsidR="00231B43" w:rsidRPr="00246D2B" w:rsidRDefault="003204D1" w:rsidP="00246D2B">
      <w:pPr>
        <w:pStyle w:val="Ingetavstnd"/>
        <w:rPr>
          <w:b/>
        </w:rPr>
      </w:pPr>
      <w:r w:rsidRPr="00246D2B">
        <w:rPr>
          <w:b/>
        </w:rPr>
        <w:t xml:space="preserve">Märkning </w:t>
      </w:r>
      <w:r w:rsidR="000169B8">
        <w:rPr>
          <w:b/>
        </w:rPr>
        <w:t>och</w:t>
      </w:r>
      <w:r w:rsidRPr="00246D2B">
        <w:rPr>
          <w:b/>
        </w:rPr>
        <w:t xml:space="preserve"> produkter </w:t>
      </w:r>
    </w:p>
    <w:p w:rsidR="003204D1" w:rsidRPr="00231B43" w:rsidRDefault="003204D1" w:rsidP="00246D2B">
      <w:pPr>
        <w:pStyle w:val="Ingetavstnd"/>
        <w:rPr>
          <w:sz w:val="18"/>
          <w:szCs w:val="18"/>
        </w:rPr>
      </w:pPr>
      <w:r w:rsidRPr="00231B43">
        <w:rPr>
          <w:sz w:val="18"/>
          <w:szCs w:val="18"/>
        </w:rPr>
        <w:t>Beskriv hur ni säkerställer att ni följer kraven på att endast sälja tobaks</w:t>
      </w:r>
      <w:r w:rsidR="000169B8">
        <w:rPr>
          <w:sz w:val="18"/>
          <w:szCs w:val="18"/>
        </w:rPr>
        <w:t xml:space="preserve">fria nikotinprodukter </w:t>
      </w:r>
      <w:r w:rsidRPr="00231B43">
        <w:rPr>
          <w:sz w:val="18"/>
          <w:szCs w:val="18"/>
        </w:rPr>
        <w:t>som är rätt märkta</w:t>
      </w:r>
      <w:r w:rsidR="00877268">
        <w:rPr>
          <w:sz w:val="18"/>
          <w:szCs w:val="18"/>
        </w:rPr>
        <w:t>.</w:t>
      </w:r>
    </w:p>
    <w:tbl>
      <w:tblPr>
        <w:tblStyle w:val="Tabellrutnt"/>
        <w:tblW w:w="0" w:type="auto"/>
        <w:tblLook w:val="04A0" w:firstRow="1" w:lastRow="0" w:firstColumn="1" w:lastColumn="0" w:noHBand="0" w:noVBand="1"/>
      </w:tblPr>
      <w:tblGrid>
        <w:gridCol w:w="9062"/>
      </w:tblGrid>
      <w:tr w:rsidR="003204D1" w:rsidTr="00B82783">
        <w:trPr>
          <w:trHeight w:val="1236"/>
        </w:trPr>
        <w:tc>
          <w:tcPr>
            <w:tcW w:w="9062" w:type="dxa"/>
          </w:tcPr>
          <w:p w:rsidR="003204D1" w:rsidRDefault="003204D1"/>
          <w:p w:rsidR="00877268" w:rsidRDefault="00877268"/>
          <w:p w:rsidR="00877268" w:rsidRDefault="00877268"/>
          <w:p w:rsidR="00877268" w:rsidRDefault="00877268"/>
          <w:p w:rsidR="00877268" w:rsidRDefault="00877268"/>
          <w:p w:rsidR="00877268" w:rsidRDefault="00877268"/>
        </w:tc>
      </w:tr>
    </w:tbl>
    <w:p w:rsidR="003204D1" w:rsidRDefault="003204D1"/>
    <w:p w:rsidR="003204D1" w:rsidRPr="00246D2B" w:rsidRDefault="003204D1" w:rsidP="00246D2B">
      <w:pPr>
        <w:pStyle w:val="Ingetavstnd"/>
        <w:rPr>
          <w:sz w:val="18"/>
          <w:szCs w:val="18"/>
        </w:rPr>
      </w:pPr>
      <w:r w:rsidRPr="00246D2B">
        <w:rPr>
          <w:sz w:val="18"/>
          <w:szCs w:val="18"/>
        </w:rPr>
        <w:t xml:space="preserve">Beskriv hur ni säkerställer att ni inte säljer förpackningar med mindre mängd än vad som tillåts. Cigarettpaket, minst 20 cigaretter. Snusdosa, minst 20 portioner. Rulltobak, minst 30 gram. </w:t>
      </w:r>
    </w:p>
    <w:tbl>
      <w:tblPr>
        <w:tblStyle w:val="Tabellrutnt"/>
        <w:tblW w:w="0" w:type="auto"/>
        <w:tblLook w:val="04A0" w:firstRow="1" w:lastRow="0" w:firstColumn="1" w:lastColumn="0" w:noHBand="0" w:noVBand="1"/>
      </w:tblPr>
      <w:tblGrid>
        <w:gridCol w:w="9062"/>
      </w:tblGrid>
      <w:tr w:rsidR="003204D1" w:rsidTr="00B82783">
        <w:trPr>
          <w:trHeight w:val="1398"/>
        </w:trPr>
        <w:tc>
          <w:tcPr>
            <w:tcW w:w="9062" w:type="dxa"/>
          </w:tcPr>
          <w:p w:rsidR="003204D1" w:rsidRDefault="003204D1"/>
          <w:p w:rsidR="00877268" w:rsidRDefault="00877268"/>
          <w:p w:rsidR="00877268" w:rsidRDefault="00877268"/>
          <w:p w:rsidR="00877268" w:rsidRDefault="00877268"/>
          <w:p w:rsidR="00877268" w:rsidRDefault="00877268"/>
          <w:p w:rsidR="00877268" w:rsidRDefault="00877268"/>
        </w:tc>
      </w:tr>
    </w:tbl>
    <w:p w:rsidR="00246D2B" w:rsidRDefault="00246D2B"/>
    <w:p w:rsidR="00231B43" w:rsidRPr="00246D2B" w:rsidRDefault="003204D1" w:rsidP="00246D2B">
      <w:pPr>
        <w:pStyle w:val="Ingetavstnd"/>
        <w:rPr>
          <w:b/>
        </w:rPr>
      </w:pPr>
      <w:r w:rsidRPr="00246D2B">
        <w:rPr>
          <w:b/>
        </w:rPr>
        <w:lastRenderedPageBreak/>
        <w:t>Ålderskontroll och synbar skylt</w:t>
      </w:r>
    </w:p>
    <w:p w:rsidR="003204D1" w:rsidRPr="00231B43" w:rsidRDefault="003204D1" w:rsidP="00246D2B">
      <w:pPr>
        <w:pStyle w:val="Ingetavstnd"/>
        <w:rPr>
          <w:sz w:val="18"/>
          <w:szCs w:val="18"/>
        </w:rPr>
      </w:pPr>
      <w:r w:rsidRPr="00231B43">
        <w:rPr>
          <w:sz w:val="18"/>
          <w:szCs w:val="18"/>
        </w:rPr>
        <w:t>Beskriv hur ni kontrollerar att ingen under 18 år får köpa tobaks</w:t>
      </w:r>
      <w:r w:rsidR="00895685">
        <w:rPr>
          <w:sz w:val="18"/>
          <w:szCs w:val="18"/>
        </w:rPr>
        <w:t>fria nikotinprodukter</w:t>
      </w:r>
      <w:r w:rsidRPr="00231B43">
        <w:rPr>
          <w:sz w:val="18"/>
          <w:szCs w:val="18"/>
        </w:rPr>
        <w:t xml:space="preserve"> av er. </w:t>
      </w:r>
    </w:p>
    <w:tbl>
      <w:tblPr>
        <w:tblStyle w:val="Tabellrutnt"/>
        <w:tblW w:w="0" w:type="auto"/>
        <w:tblLook w:val="04A0" w:firstRow="1" w:lastRow="0" w:firstColumn="1" w:lastColumn="0" w:noHBand="0" w:noVBand="1"/>
      </w:tblPr>
      <w:tblGrid>
        <w:gridCol w:w="9062"/>
      </w:tblGrid>
      <w:tr w:rsidR="003204D1" w:rsidTr="003204D1">
        <w:trPr>
          <w:trHeight w:val="1338"/>
        </w:trPr>
        <w:tc>
          <w:tcPr>
            <w:tcW w:w="9062" w:type="dxa"/>
          </w:tcPr>
          <w:p w:rsidR="003204D1" w:rsidRDefault="003204D1"/>
        </w:tc>
      </w:tr>
    </w:tbl>
    <w:p w:rsidR="00B82783" w:rsidRDefault="00B82783" w:rsidP="00246D2B">
      <w:pPr>
        <w:pStyle w:val="Ingetavstnd"/>
        <w:rPr>
          <w:sz w:val="18"/>
          <w:szCs w:val="18"/>
        </w:rPr>
      </w:pPr>
    </w:p>
    <w:p w:rsidR="00B82783" w:rsidRDefault="00B82783" w:rsidP="00246D2B">
      <w:pPr>
        <w:pStyle w:val="Ingetavstnd"/>
        <w:rPr>
          <w:sz w:val="18"/>
          <w:szCs w:val="18"/>
        </w:rPr>
      </w:pPr>
    </w:p>
    <w:p w:rsidR="00B82783" w:rsidRDefault="00B82783" w:rsidP="00246D2B">
      <w:pPr>
        <w:pStyle w:val="Ingetavstnd"/>
        <w:rPr>
          <w:sz w:val="18"/>
          <w:szCs w:val="18"/>
        </w:rPr>
      </w:pPr>
    </w:p>
    <w:p w:rsidR="00B82783" w:rsidRDefault="00B82783" w:rsidP="00246D2B">
      <w:pPr>
        <w:pStyle w:val="Ingetavstnd"/>
        <w:rPr>
          <w:sz w:val="18"/>
          <w:szCs w:val="18"/>
        </w:rPr>
      </w:pPr>
    </w:p>
    <w:p w:rsidR="003204D1" w:rsidRPr="00246D2B" w:rsidRDefault="003204D1" w:rsidP="00246D2B">
      <w:pPr>
        <w:pStyle w:val="Ingetavstnd"/>
        <w:rPr>
          <w:sz w:val="18"/>
          <w:szCs w:val="18"/>
        </w:rPr>
      </w:pPr>
      <w:r w:rsidRPr="00246D2B">
        <w:rPr>
          <w:sz w:val="18"/>
          <w:szCs w:val="18"/>
        </w:rPr>
        <w:t>Beskriv hur ni ser till att det finns en tydlig och klart synbar skylt om åldersgräns på ert försäljningsställe</w:t>
      </w:r>
      <w:r w:rsidR="00877268">
        <w:rPr>
          <w:sz w:val="18"/>
          <w:szCs w:val="18"/>
        </w:rPr>
        <w:t>.</w:t>
      </w:r>
    </w:p>
    <w:tbl>
      <w:tblPr>
        <w:tblStyle w:val="Tabellrutnt"/>
        <w:tblW w:w="0" w:type="auto"/>
        <w:tblLook w:val="04A0" w:firstRow="1" w:lastRow="0" w:firstColumn="1" w:lastColumn="0" w:noHBand="0" w:noVBand="1"/>
      </w:tblPr>
      <w:tblGrid>
        <w:gridCol w:w="9062"/>
      </w:tblGrid>
      <w:tr w:rsidR="003204D1" w:rsidTr="003204D1">
        <w:trPr>
          <w:trHeight w:val="1488"/>
        </w:trPr>
        <w:tc>
          <w:tcPr>
            <w:tcW w:w="9062" w:type="dxa"/>
          </w:tcPr>
          <w:p w:rsidR="003204D1" w:rsidRDefault="003204D1" w:rsidP="003204D1"/>
        </w:tc>
      </w:tr>
    </w:tbl>
    <w:p w:rsidR="003204D1" w:rsidRDefault="003204D1" w:rsidP="003204D1"/>
    <w:p w:rsidR="000169B8" w:rsidRDefault="000169B8" w:rsidP="003204D1"/>
    <w:p w:rsidR="00246D2B" w:rsidRPr="00246D2B" w:rsidRDefault="003204D1" w:rsidP="00246D2B">
      <w:pPr>
        <w:pStyle w:val="Ingetavstnd"/>
        <w:rPr>
          <w:b/>
        </w:rPr>
      </w:pPr>
      <w:r w:rsidRPr="00246D2B">
        <w:rPr>
          <w:b/>
        </w:rPr>
        <w:t xml:space="preserve">Marknadsföring </w:t>
      </w:r>
    </w:p>
    <w:p w:rsidR="003204D1" w:rsidRPr="00231B43" w:rsidRDefault="003204D1" w:rsidP="00246D2B">
      <w:pPr>
        <w:pStyle w:val="Ingetavstnd"/>
        <w:rPr>
          <w:sz w:val="18"/>
          <w:szCs w:val="18"/>
        </w:rPr>
      </w:pPr>
      <w:r w:rsidRPr="00231B43">
        <w:rPr>
          <w:sz w:val="18"/>
          <w:szCs w:val="18"/>
        </w:rPr>
        <w:t>Beskriv hur ni ser till att ni följer reglerna för reklam och marknadsföring av tobaks</w:t>
      </w:r>
      <w:r w:rsidR="000169B8">
        <w:rPr>
          <w:sz w:val="18"/>
          <w:szCs w:val="18"/>
        </w:rPr>
        <w:t>fria nikotinprodukter.</w:t>
      </w:r>
    </w:p>
    <w:tbl>
      <w:tblPr>
        <w:tblStyle w:val="Tabellrutnt"/>
        <w:tblW w:w="0" w:type="auto"/>
        <w:tblLook w:val="04A0" w:firstRow="1" w:lastRow="0" w:firstColumn="1" w:lastColumn="0" w:noHBand="0" w:noVBand="1"/>
      </w:tblPr>
      <w:tblGrid>
        <w:gridCol w:w="9062"/>
      </w:tblGrid>
      <w:tr w:rsidR="003204D1" w:rsidTr="00F22820">
        <w:trPr>
          <w:trHeight w:val="1484"/>
        </w:trPr>
        <w:tc>
          <w:tcPr>
            <w:tcW w:w="9062" w:type="dxa"/>
          </w:tcPr>
          <w:p w:rsidR="003204D1" w:rsidRDefault="003204D1" w:rsidP="003204D1"/>
        </w:tc>
      </w:tr>
    </w:tbl>
    <w:p w:rsidR="003204D1" w:rsidRDefault="003204D1" w:rsidP="003204D1"/>
    <w:p w:rsidR="000169B8" w:rsidRDefault="000169B8" w:rsidP="003204D1">
      <w:pPr>
        <w:rPr>
          <w:b/>
        </w:rPr>
      </w:pPr>
    </w:p>
    <w:p w:rsidR="00231B43" w:rsidRPr="00246D2B" w:rsidRDefault="00905237" w:rsidP="003204D1">
      <w:pPr>
        <w:rPr>
          <w:b/>
        </w:rPr>
      </w:pPr>
      <w:r>
        <w:rPr>
          <w:b/>
        </w:rPr>
        <w:t>Ett underskrivet e</w:t>
      </w:r>
      <w:r w:rsidR="001B47A3" w:rsidRPr="00246D2B">
        <w:rPr>
          <w:b/>
        </w:rPr>
        <w:t xml:space="preserve">genkontrollprogram skickas per e-post eller post: </w:t>
      </w:r>
    </w:p>
    <w:p w:rsidR="00F22820" w:rsidRDefault="001B47A3" w:rsidP="00F22820">
      <w:pPr>
        <w:pStyle w:val="Ingetavstnd"/>
      </w:pPr>
      <w:r w:rsidRPr="00246D2B">
        <w:rPr>
          <w:b/>
        </w:rPr>
        <w:t>E-post</w:t>
      </w:r>
      <w:r>
        <w:t xml:space="preserve"> </w:t>
      </w:r>
      <w:r w:rsidR="00F22820">
        <w:t xml:space="preserve">   </w:t>
      </w:r>
      <w:r w:rsidR="00246D2B">
        <w:t xml:space="preserve">  </w:t>
      </w:r>
      <w:hyperlink r:id="rId7" w:history="1">
        <w:r w:rsidR="00231B43" w:rsidRPr="007F7477">
          <w:rPr>
            <w:rStyle w:val="Hyperlnk"/>
          </w:rPr>
          <w:t>alkoholtillstand@gotland.se</w:t>
        </w:r>
      </w:hyperlink>
      <w:r w:rsidR="00231B43">
        <w:t xml:space="preserve"> </w:t>
      </w:r>
    </w:p>
    <w:p w:rsidR="00246D2B" w:rsidRDefault="00246D2B" w:rsidP="00F22820">
      <w:pPr>
        <w:pStyle w:val="Ingetavstnd"/>
      </w:pPr>
    </w:p>
    <w:p w:rsidR="00F22820" w:rsidRDefault="001B47A3" w:rsidP="00F22820">
      <w:pPr>
        <w:pStyle w:val="Ingetavstnd"/>
      </w:pPr>
      <w:r w:rsidRPr="00246D2B">
        <w:rPr>
          <w:b/>
        </w:rPr>
        <w:t>Post</w:t>
      </w:r>
      <w:r>
        <w:t xml:space="preserve"> </w:t>
      </w:r>
      <w:r w:rsidR="00F22820">
        <w:t xml:space="preserve">      </w:t>
      </w:r>
      <w:r w:rsidR="00246D2B">
        <w:t xml:space="preserve">  </w:t>
      </w:r>
      <w:r>
        <w:t>Tillstånds</w:t>
      </w:r>
      <w:r w:rsidR="005B71A2">
        <w:t>myndigheten</w:t>
      </w:r>
      <w:bookmarkStart w:id="0" w:name="_GoBack"/>
      <w:bookmarkEnd w:id="0"/>
      <w:r w:rsidR="00231B43">
        <w:t xml:space="preserve"> för alkohol och tobak. </w:t>
      </w:r>
    </w:p>
    <w:p w:rsidR="00F22820" w:rsidRDefault="00F22820" w:rsidP="00F22820">
      <w:pPr>
        <w:pStyle w:val="Ingetavstnd"/>
      </w:pPr>
      <w:r>
        <w:t xml:space="preserve">               </w:t>
      </w:r>
      <w:r w:rsidR="00246D2B">
        <w:t xml:space="preserve">  </w:t>
      </w:r>
      <w:r>
        <w:t>S</w:t>
      </w:r>
      <w:r w:rsidR="00231B43">
        <w:t xml:space="preserve">amhällsbyggnadsförvaltningen Region Gotland </w:t>
      </w:r>
    </w:p>
    <w:p w:rsidR="003204D1" w:rsidRDefault="00F22820" w:rsidP="00F22820">
      <w:pPr>
        <w:pStyle w:val="Ingetavstnd"/>
      </w:pPr>
      <w:r>
        <w:t xml:space="preserve">              </w:t>
      </w:r>
      <w:r w:rsidR="00246D2B">
        <w:t xml:space="preserve">   </w:t>
      </w:r>
      <w:r w:rsidR="00231B43">
        <w:t>621 81 Visby</w:t>
      </w:r>
    </w:p>
    <w:p w:rsidR="00246D2B" w:rsidRDefault="00246D2B" w:rsidP="00F22820">
      <w:pPr>
        <w:pStyle w:val="Ingetavstnd"/>
      </w:pPr>
    </w:p>
    <w:p w:rsidR="003204D1" w:rsidRDefault="00231B43" w:rsidP="003204D1">
      <w:r w:rsidRPr="00246D2B">
        <w:rPr>
          <w:b/>
        </w:rPr>
        <w:t>Telefon</w:t>
      </w:r>
      <w:r w:rsidR="00F22820">
        <w:t xml:space="preserve"> </w:t>
      </w:r>
      <w:r w:rsidR="00246D2B">
        <w:t xml:space="preserve">  </w:t>
      </w:r>
      <w:r w:rsidR="00C7757C">
        <w:t xml:space="preserve">0498-26 90 00 </w:t>
      </w:r>
    </w:p>
    <w:sectPr w:rsidR="003204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69" w:rsidRDefault="00AD0669" w:rsidP="001B47A3">
      <w:pPr>
        <w:spacing w:after="0" w:line="240" w:lineRule="auto"/>
      </w:pPr>
      <w:r>
        <w:separator/>
      </w:r>
    </w:p>
  </w:endnote>
  <w:endnote w:type="continuationSeparator" w:id="0">
    <w:p w:rsidR="00AD0669" w:rsidRDefault="00AD0669" w:rsidP="001B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69" w:rsidRDefault="00AD0669" w:rsidP="001B47A3">
      <w:pPr>
        <w:spacing w:after="0" w:line="240" w:lineRule="auto"/>
      </w:pPr>
      <w:r>
        <w:separator/>
      </w:r>
    </w:p>
  </w:footnote>
  <w:footnote w:type="continuationSeparator" w:id="0">
    <w:p w:rsidR="00AD0669" w:rsidRDefault="00AD0669" w:rsidP="001B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418"/>
      <w:gridCol w:w="4053"/>
    </w:tblGrid>
    <w:tr w:rsidR="001B47A3" w:rsidTr="00084E30">
      <w:tc>
        <w:tcPr>
          <w:tcW w:w="1418" w:type="dxa"/>
          <w:hideMark/>
        </w:tcPr>
        <w:p w:rsidR="001B47A3" w:rsidRDefault="001B47A3" w:rsidP="001B47A3">
          <w:pPr>
            <w:pStyle w:val="Sidhuvud"/>
            <w:ind w:left="-30"/>
            <w:rPr>
              <w:rFonts w:ascii="Times New Roman" w:hAnsi="Times New Roman"/>
            </w:rPr>
          </w:pPr>
          <w:r w:rsidRPr="00116949">
            <w:rPr>
              <w:noProof/>
              <w:lang w:eastAsia="sv-SE"/>
            </w:rPr>
            <w:drawing>
              <wp:inline distT="0" distB="0" distL="0" distR="0" wp14:anchorId="28854B34" wp14:editId="1CA2E4A2">
                <wp:extent cx="1889125" cy="712470"/>
                <wp:effectExtent l="0" t="0" r="0" b="0"/>
                <wp:docPr id="3" name="Bild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712470"/>
                        </a:xfrm>
                        <a:prstGeom prst="rect">
                          <a:avLst/>
                        </a:prstGeom>
                        <a:noFill/>
                        <a:ln>
                          <a:noFill/>
                        </a:ln>
                      </pic:spPr>
                    </pic:pic>
                  </a:graphicData>
                </a:graphic>
              </wp:inline>
            </w:drawing>
          </w:r>
        </w:p>
      </w:tc>
      <w:tc>
        <w:tcPr>
          <w:tcW w:w="4678" w:type="dxa"/>
        </w:tcPr>
        <w:p w:rsidR="001B47A3" w:rsidRPr="001B47A3" w:rsidRDefault="001B47A3" w:rsidP="001B47A3">
          <w:pPr>
            <w:rPr>
              <w:rFonts w:ascii="Arial" w:hAnsi="Arial" w:cs="Arial"/>
              <w:b/>
              <w:sz w:val="24"/>
              <w:szCs w:val="24"/>
            </w:rPr>
          </w:pPr>
        </w:p>
        <w:p w:rsidR="001B47A3" w:rsidRPr="001B47A3" w:rsidRDefault="001B47A3" w:rsidP="001B47A3">
          <w:pPr>
            <w:rPr>
              <w:rFonts w:ascii="Arial" w:hAnsi="Arial" w:cs="Arial"/>
              <w:b/>
              <w:sz w:val="24"/>
              <w:szCs w:val="24"/>
            </w:rPr>
          </w:pPr>
          <w:r w:rsidRPr="001B47A3">
            <w:rPr>
              <w:rFonts w:ascii="Arial" w:hAnsi="Arial" w:cs="Arial"/>
              <w:b/>
              <w:sz w:val="24"/>
              <w:szCs w:val="24"/>
            </w:rPr>
            <w:t xml:space="preserve">                                               </w:t>
          </w:r>
          <w:r>
            <w:rPr>
              <w:rFonts w:ascii="Arial" w:hAnsi="Arial" w:cs="Arial"/>
              <w:b/>
              <w:sz w:val="24"/>
              <w:szCs w:val="24"/>
            </w:rPr>
            <w:t xml:space="preserve">      </w:t>
          </w:r>
          <w:r w:rsidRPr="001B47A3">
            <w:rPr>
              <w:rFonts w:ascii="Arial" w:hAnsi="Arial" w:cs="Arial"/>
              <w:b/>
              <w:sz w:val="24"/>
              <w:szCs w:val="24"/>
            </w:rPr>
            <w:t xml:space="preserve">                             </w:t>
          </w:r>
        </w:p>
        <w:p w:rsidR="001B47A3" w:rsidRPr="001B47A3" w:rsidRDefault="001B47A3" w:rsidP="001B47A3">
          <w:pPr>
            <w:rPr>
              <w:rFonts w:ascii="Arial" w:hAnsi="Arial" w:cs="Arial"/>
              <w:b/>
              <w:sz w:val="24"/>
              <w:szCs w:val="24"/>
            </w:rPr>
          </w:pPr>
          <w:r w:rsidRPr="001B47A3">
            <w:rPr>
              <w:rFonts w:ascii="Arial" w:hAnsi="Arial" w:cs="Arial"/>
              <w:b/>
              <w:sz w:val="24"/>
              <w:szCs w:val="24"/>
            </w:rPr>
            <w:t xml:space="preserve">                                                 </w:t>
          </w:r>
        </w:p>
        <w:p w:rsidR="001B47A3" w:rsidRPr="001B47A3" w:rsidRDefault="001B47A3" w:rsidP="001B47A3">
          <w:pPr>
            <w:rPr>
              <w:rFonts w:ascii="Arial" w:hAnsi="Arial" w:cs="Arial"/>
              <w:b/>
              <w:sz w:val="24"/>
              <w:szCs w:val="24"/>
            </w:rPr>
          </w:pPr>
        </w:p>
      </w:tc>
      <w:tc>
        <w:tcPr>
          <w:tcW w:w="4536" w:type="dxa"/>
        </w:tcPr>
        <w:p w:rsidR="001B47A3" w:rsidRPr="001B47A3" w:rsidRDefault="001B47A3" w:rsidP="001B47A3">
          <w:pPr>
            <w:rPr>
              <w:rFonts w:ascii="Arial" w:hAnsi="Arial" w:cs="Arial"/>
              <w:b/>
              <w:sz w:val="24"/>
              <w:szCs w:val="24"/>
            </w:rPr>
          </w:pPr>
        </w:p>
        <w:p w:rsidR="001B47A3" w:rsidRDefault="001B47A3" w:rsidP="001B47A3">
          <w:pPr>
            <w:rPr>
              <w:rFonts w:ascii="Arial" w:hAnsi="Arial" w:cs="Arial"/>
              <w:b/>
              <w:sz w:val="24"/>
              <w:szCs w:val="24"/>
            </w:rPr>
          </w:pPr>
          <w:r w:rsidRPr="001B47A3">
            <w:rPr>
              <w:rFonts w:ascii="Arial" w:hAnsi="Arial" w:cs="Arial"/>
              <w:b/>
              <w:sz w:val="24"/>
              <w:szCs w:val="24"/>
            </w:rPr>
            <w:t>Tillstånds</w:t>
          </w:r>
          <w:r w:rsidR="005B71A2">
            <w:rPr>
              <w:rFonts w:ascii="Arial" w:hAnsi="Arial" w:cs="Arial"/>
              <w:b/>
              <w:sz w:val="24"/>
              <w:szCs w:val="24"/>
            </w:rPr>
            <w:t>myndigheten</w:t>
          </w:r>
        </w:p>
        <w:p w:rsidR="001B47A3" w:rsidRPr="001B47A3" w:rsidRDefault="001B47A3" w:rsidP="001B47A3">
          <w:pPr>
            <w:rPr>
              <w:rFonts w:ascii="Arial" w:hAnsi="Arial" w:cs="Arial"/>
              <w:b/>
              <w:sz w:val="18"/>
              <w:szCs w:val="18"/>
            </w:rPr>
          </w:pPr>
          <w:r w:rsidRPr="001B47A3">
            <w:rPr>
              <w:rFonts w:ascii="Arial" w:hAnsi="Arial" w:cs="Arial"/>
              <w:b/>
              <w:sz w:val="18"/>
              <w:szCs w:val="18"/>
            </w:rPr>
            <w:t>Alkohol och Tobak</w:t>
          </w:r>
        </w:p>
      </w:tc>
    </w:tr>
    <w:tr w:rsidR="001B47A3" w:rsidTr="00084E30">
      <w:tc>
        <w:tcPr>
          <w:tcW w:w="10632" w:type="dxa"/>
          <w:gridSpan w:val="3"/>
        </w:tcPr>
        <w:p w:rsidR="001B47A3" w:rsidRPr="001B47A3" w:rsidRDefault="001B47A3" w:rsidP="001B47A3">
          <w:pPr>
            <w:rPr>
              <w:rFonts w:ascii="Arial" w:hAnsi="Arial" w:cs="Arial"/>
              <w:b/>
              <w:sz w:val="24"/>
              <w:szCs w:val="24"/>
            </w:rPr>
          </w:pPr>
          <w:r w:rsidRPr="001B47A3">
            <w:rPr>
              <w:rFonts w:ascii="Arial" w:hAnsi="Arial" w:cs="Arial"/>
              <w:b/>
              <w:sz w:val="24"/>
              <w:szCs w:val="24"/>
            </w:rPr>
            <w:t xml:space="preserve">Egenkontrollprogram </w:t>
          </w:r>
        </w:p>
        <w:p w:rsidR="001B47A3" w:rsidRDefault="001B47A3" w:rsidP="000169B8">
          <w:pPr>
            <w:rPr>
              <w:rFonts w:ascii="Gill Sans MT" w:hAnsi="Gill Sans MT"/>
              <w:b/>
              <w:sz w:val="18"/>
              <w:szCs w:val="18"/>
            </w:rPr>
          </w:pPr>
          <w:r w:rsidRPr="001B47A3">
            <w:rPr>
              <w:rFonts w:ascii="Arial" w:hAnsi="Arial" w:cs="Arial"/>
              <w:b/>
              <w:sz w:val="18"/>
              <w:szCs w:val="18"/>
            </w:rPr>
            <w:t xml:space="preserve">för </w:t>
          </w:r>
          <w:r w:rsidR="006B49CB">
            <w:rPr>
              <w:rFonts w:ascii="Arial" w:hAnsi="Arial" w:cs="Arial"/>
              <w:b/>
              <w:sz w:val="18"/>
              <w:szCs w:val="18"/>
            </w:rPr>
            <w:t>försäljning av tobaksfria nikotinprodukter</w:t>
          </w:r>
        </w:p>
      </w:tc>
    </w:tr>
  </w:tbl>
  <w:p w:rsidR="001B47A3" w:rsidRDefault="001B47A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D1"/>
    <w:rsid w:val="000169B8"/>
    <w:rsid w:val="001B47A3"/>
    <w:rsid w:val="00231B43"/>
    <w:rsid w:val="00246D2B"/>
    <w:rsid w:val="003204D1"/>
    <w:rsid w:val="00452D92"/>
    <w:rsid w:val="00461063"/>
    <w:rsid w:val="004A13F2"/>
    <w:rsid w:val="005B71A2"/>
    <w:rsid w:val="006A7A15"/>
    <w:rsid w:val="006B49CB"/>
    <w:rsid w:val="00877268"/>
    <w:rsid w:val="00895685"/>
    <w:rsid w:val="00905237"/>
    <w:rsid w:val="00A17971"/>
    <w:rsid w:val="00AD0669"/>
    <w:rsid w:val="00B5434D"/>
    <w:rsid w:val="00B82783"/>
    <w:rsid w:val="00C7757C"/>
    <w:rsid w:val="00E26609"/>
    <w:rsid w:val="00E825F5"/>
    <w:rsid w:val="00F21618"/>
    <w:rsid w:val="00F22820"/>
    <w:rsid w:val="00F776CD"/>
    <w:rsid w:val="00FA0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1FA26"/>
  <w15:chartTrackingRefBased/>
  <w15:docId w15:val="{B79F78F6-D5B6-410D-9B43-E4342E67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2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B47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47A3"/>
  </w:style>
  <w:style w:type="paragraph" w:styleId="Sidfot">
    <w:name w:val="footer"/>
    <w:basedOn w:val="Normal"/>
    <w:link w:val="SidfotChar"/>
    <w:uiPriority w:val="99"/>
    <w:unhideWhenUsed/>
    <w:rsid w:val="001B47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47A3"/>
  </w:style>
  <w:style w:type="character" w:styleId="Hyperlnk">
    <w:name w:val="Hyperlink"/>
    <w:basedOn w:val="Standardstycketeckensnitt"/>
    <w:uiPriority w:val="99"/>
    <w:unhideWhenUsed/>
    <w:rsid w:val="00452D92"/>
    <w:rPr>
      <w:color w:val="0000FF"/>
      <w:u w:val="single"/>
    </w:rPr>
  </w:style>
  <w:style w:type="paragraph" w:styleId="Ingetavstnd">
    <w:name w:val="No Spacing"/>
    <w:uiPriority w:val="1"/>
    <w:qFormat/>
    <w:rsid w:val="00F22820"/>
    <w:pPr>
      <w:spacing w:after="0" w:line="240" w:lineRule="auto"/>
    </w:pPr>
  </w:style>
  <w:style w:type="paragraph" w:styleId="Ballongtext">
    <w:name w:val="Balloon Text"/>
    <w:basedOn w:val="Normal"/>
    <w:link w:val="BallongtextChar"/>
    <w:uiPriority w:val="99"/>
    <w:semiHidden/>
    <w:unhideWhenUsed/>
    <w:rsid w:val="00F228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2820"/>
    <w:rPr>
      <w:rFonts w:ascii="Segoe UI" w:hAnsi="Segoe UI" w:cs="Segoe UI"/>
      <w:sz w:val="18"/>
      <w:szCs w:val="18"/>
    </w:rPr>
  </w:style>
  <w:style w:type="character" w:styleId="AnvndHyperlnk">
    <w:name w:val="FollowedHyperlink"/>
    <w:basedOn w:val="Standardstycketeckensnitt"/>
    <w:uiPriority w:val="99"/>
    <w:semiHidden/>
    <w:unhideWhenUsed/>
    <w:rsid w:val="00FA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koholtillstand@gotlan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lkhalsomyndigheten.se/publicerat-material/publikationsarkiv/v/vagledning-for-egenkontrollprogr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3109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Linnerhed</dc:creator>
  <cp:keywords/>
  <dc:description/>
  <cp:lastModifiedBy>Maria Muskos</cp:lastModifiedBy>
  <cp:revision>3</cp:revision>
  <cp:lastPrinted>2022-07-07T08:43:00Z</cp:lastPrinted>
  <dcterms:created xsi:type="dcterms:W3CDTF">2022-11-14T10:25:00Z</dcterms:created>
  <dcterms:modified xsi:type="dcterms:W3CDTF">2022-11-30T09:53:00Z</dcterms:modified>
</cp:coreProperties>
</file>